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8C" w:rsidRPr="00A80B8C" w:rsidRDefault="00A80B8C" w:rsidP="00A80B8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A80B8C">
        <w:rPr>
          <w:rFonts w:ascii="Tahoma" w:eastAsia="Times New Roman" w:hAnsi="Tahoma" w:cs="Tahoma"/>
          <w:sz w:val="17"/>
          <w:szCs w:val="17"/>
          <w:lang w:eastAsia="ru-RU"/>
        </w:rPr>
        <w:t>2) Информация об установлении тарифов на транспортировку сточных вод для АО "ЗОК" от 01.12.2016г. №41-5</w:t>
      </w:r>
    </w:p>
    <w:p w:rsidR="00BD7C65" w:rsidRPr="00A80B8C" w:rsidRDefault="00BD7C65">
      <w:bookmarkStart w:id="0" w:name="_GoBack"/>
      <w:bookmarkEnd w:id="0"/>
    </w:p>
    <w:sectPr w:rsidR="00BD7C65" w:rsidRPr="00A8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B8"/>
    <w:rsid w:val="000B4196"/>
    <w:rsid w:val="00537E3A"/>
    <w:rsid w:val="00702DFB"/>
    <w:rsid w:val="00A422E5"/>
    <w:rsid w:val="00A80B8C"/>
    <w:rsid w:val="00BD7C65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2020-06-03T06:33:00Z</dcterms:created>
  <dcterms:modified xsi:type="dcterms:W3CDTF">2020-06-03T06:33:00Z</dcterms:modified>
</cp:coreProperties>
</file>